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65" w:rsidRPr="00FF2135" w:rsidRDefault="00844665" w:rsidP="006C1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  <w:r w:rsidRPr="00FF2135">
        <w:rPr>
          <w:rFonts w:ascii="Times New Roman" w:hAnsi="Times New Roman"/>
          <w:b/>
          <w:sz w:val="28"/>
          <w:szCs w:val="28"/>
        </w:rPr>
        <w:t xml:space="preserve"> урока </w:t>
      </w:r>
      <w:r>
        <w:rPr>
          <w:rFonts w:ascii="Times New Roman" w:hAnsi="Times New Roman"/>
          <w:b/>
          <w:sz w:val="28"/>
          <w:szCs w:val="28"/>
        </w:rPr>
        <w:t>литературы</w:t>
      </w:r>
    </w:p>
    <w:p w:rsidR="00844665" w:rsidRPr="00FF2135" w:rsidRDefault="00844665" w:rsidP="006C1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11 классе </w:t>
      </w:r>
    </w:p>
    <w:p w:rsidR="00844665" w:rsidRDefault="00844665" w:rsidP="006C1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</w:t>
      </w:r>
      <w:r w:rsidRPr="00CC44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«В чьей правде правда?» ( по пьесе М.Горького «На дне»)</w:t>
      </w:r>
    </w:p>
    <w:p w:rsidR="00844665" w:rsidRDefault="00844665" w:rsidP="006C1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665" w:rsidRPr="006C110D" w:rsidRDefault="00844665" w:rsidP="006C110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10D">
        <w:rPr>
          <w:rFonts w:ascii="Times New Roman" w:hAnsi="Times New Roman"/>
          <w:b/>
          <w:color w:val="000000"/>
          <w:sz w:val="28"/>
          <w:szCs w:val="28"/>
        </w:rPr>
        <w:t xml:space="preserve">1. Ф.И.О. </w:t>
      </w:r>
      <w:r w:rsidR="006C110D" w:rsidRPr="006C110D">
        <w:rPr>
          <w:rFonts w:ascii="Times New Roman" w:hAnsi="Times New Roman"/>
          <w:b/>
          <w:color w:val="000000"/>
          <w:sz w:val="28"/>
          <w:szCs w:val="28"/>
        </w:rPr>
        <w:t>учителя</w:t>
      </w:r>
      <w:r w:rsidR="006C110D" w:rsidRPr="006C110D">
        <w:rPr>
          <w:rFonts w:ascii="Times New Roman" w:hAnsi="Times New Roman"/>
          <w:color w:val="000000"/>
          <w:sz w:val="28"/>
          <w:szCs w:val="28"/>
        </w:rPr>
        <w:t>: Макеева</w:t>
      </w:r>
      <w:r w:rsidRPr="006C110D">
        <w:rPr>
          <w:rFonts w:ascii="Times New Roman" w:hAnsi="Times New Roman"/>
          <w:color w:val="000000"/>
          <w:sz w:val="28"/>
          <w:szCs w:val="28"/>
        </w:rPr>
        <w:t xml:space="preserve"> Елена Евгеньевна</w:t>
      </w:r>
    </w:p>
    <w:p w:rsidR="000959BE" w:rsidRPr="000959BE" w:rsidRDefault="00722A88" w:rsidP="006C11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C110D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0959BE" w:rsidRPr="000959BE">
        <w:rPr>
          <w:rFonts w:ascii="Times New Roman" w:hAnsi="Times New Roman"/>
          <w:b/>
          <w:bCs/>
          <w:color w:val="000000"/>
          <w:sz w:val="28"/>
          <w:szCs w:val="28"/>
        </w:rPr>
        <w:t>Цели</w:t>
      </w:r>
      <w:r w:rsidRPr="006C110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C110D" w:rsidRPr="006C110D">
        <w:rPr>
          <w:rFonts w:ascii="Times New Roman" w:hAnsi="Times New Roman"/>
          <w:b/>
          <w:bCs/>
          <w:color w:val="000000"/>
          <w:sz w:val="28"/>
          <w:szCs w:val="28"/>
        </w:rPr>
        <w:t>урока:</w:t>
      </w:r>
      <w:r w:rsidR="000959BE" w:rsidRPr="000959BE">
        <w:rPr>
          <w:rFonts w:ascii="Times New Roman" w:hAnsi="Times New Roman"/>
          <w:color w:val="000000"/>
          <w:sz w:val="28"/>
          <w:szCs w:val="28"/>
        </w:rPr>
        <w:t> </w:t>
      </w:r>
    </w:p>
    <w:p w:rsidR="000959BE" w:rsidRPr="000959BE" w:rsidRDefault="000959BE" w:rsidP="006C11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59BE">
        <w:rPr>
          <w:rFonts w:ascii="Times New Roman" w:hAnsi="Times New Roman"/>
          <w:i/>
          <w:iCs/>
          <w:color w:val="000000"/>
          <w:sz w:val="28"/>
          <w:szCs w:val="28"/>
        </w:rPr>
        <w:t>Образовательная</w:t>
      </w:r>
      <w:r w:rsidRPr="000959BE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6C110D">
        <w:rPr>
          <w:rFonts w:ascii="Times New Roman" w:hAnsi="Times New Roman"/>
          <w:color w:val="000000"/>
          <w:sz w:val="28"/>
          <w:szCs w:val="28"/>
        </w:rPr>
        <w:t>в</w:t>
      </w:r>
      <w:r w:rsidR="00722A88" w:rsidRPr="00722A88">
        <w:rPr>
          <w:rFonts w:ascii="Times New Roman" w:hAnsi="Times New Roman"/>
          <w:color w:val="000000"/>
          <w:sz w:val="28"/>
          <w:szCs w:val="28"/>
        </w:rPr>
        <w:t>ыявить мировоззренческие позиции героев пьесы М. Горького «На дне»</w:t>
      </w:r>
      <w:r w:rsidR="00722A88" w:rsidRPr="00722A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59BE">
        <w:rPr>
          <w:rFonts w:ascii="Times New Roman" w:hAnsi="Times New Roman"/>
          <w:color w:val="000000"/>
          <w:sz w:val="28"/>
          <w:szCs w:val="28"/>
        </w:rPr>
        <w:t xml:space="preserve">по отношению к вопросу о правде; создав проблемную ситуацию, побудить учеников к высказыванию собственной точки зрения о жизненных принципах Сатина, Луки, </w:t>
      </w:r>
      <w:proofErr w:type="spellStart"/>
      <w:r w:rsidRPr="000959BE">
        <w:rPr>
          <w:rFonts w:ascii="Times New Roman" w:hAnsi="Times New Roman"/>
          <w:color w:val="000000"/>
          <w:sz w:val="28"/>
          <w:szCs w:val="28"/>
        </w:rPr>
        <w:t>Бубнова</w:t>
      </w:r>
      <w:proofErr w:type="spellEnd"/>
      <w:r w:rsidRPr="000959BE">
        <w:rPr>
          <w:rFonts w:ascii="Times New Roman" w:hAnsi="Times New Roman"/>
          <w:color w:val="000000"/>
          <w:sz w:val="28"/>
          <w:szCs w:val="28"/>
        </w:rPr>
        <w:t>.</w:t>
      </w:r>
    </w:p>
    <w:p w:rsidR="000959BE" w:rsidRPr="000959BE" w:rsidRDefault="000959BE" w:rsidP="006C11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59BE">
        <w:rPr>
          <w:rFonts w:ascii="Times New Roman" w:hAnsi="Times New Roman"/>
          <w:i/>
          <w:iCs/>
          <w:color w:val="000000"/>
          <w:sz w:val="28"/>
          <w:szCs w:val="28"/>
        </w:rPr>
        <w:t>Воспитательная</w:t>
      </w:r>
      <w:r w:rsidRPr="000959BE">
        <w:rPr>
          <w:rFonts w:ascii="Times New Roman" w:hAnsi="Times New Roman"/>
          <w:color w:val="000000"/>
          <w:sz w:val="28"/>
          <w:szCs w:val="28"/>
        </w:rPr>
        <w:t> </w:t>
      </w:r>
      <w:r w:rsidR="006C110D" w:rsidRPr="000959BE">
        <w:rPr>
          <w:rFonts w:ascii="Times New Roman" w:hAnsi="Times New Roman"/>
          <w:color w:val="000000"/>
          <w:sz w:val="28"/>
          <w:szCs w:val="28"/>
        </w:rPr>
        <w:t>– содействовать</w:t>
      </w:r>
      <w:r w:rsidRPr="000959BE">
        <w:rPr>
          <w:rFonts w:ascii="Times New Roman" w:hAnsi="Times New Roman"/>
          <w:color w:val="000000"/>
          <w:sz w:val="28"/>
          <w:szCs w:val="28"/>
        </w:rPr>
        <w:t xml:space="preserve"> формированию собственной точки зрения у </w:t>
      </w:r>
      <w:r w:rsidR="006C110D" w:rsidRPr="000959BE">
        <w:rPr>
          <w:rFonts w:ascii="Times New Roman" w:hAnsi="Times New Roman"/>
          <w:color w:val="000000"/>
          <w:sz w:val="28"/>
          <w:szCs w:val="28"/>
        </w:rPr>
        <w:t>учащихся по</w:t>
      </w:r>
      <w:r w:rsidRPr="000959BE">
        <w:rPr>
          <w:rFonts w:ascii="Times New Roman" w:hAnsi="Times New Roman"/>
          <w:color w:val="000000"/>
          <w:sz w:val="28"/>
          <w:szCs w:val="28"/>
        </w:rPr>
        <w:t xml:space="preserve"> отношению к такому понятию как «правда»; создать ситуации, при которых учащихся поймут, что из любого сложного положения есть выход.</w:t>
      </w:r>
    </w:p>
    <w:p w:rsidR="000959BE" w:rsidRPr="000959BE" w:rsidRDefault="000959BE" w:rsidP="006C11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59BE">
        <w:rPr>
          <w:rFonts w:ascii="Times New Roman" w:hAnsi="Times New Roman"/>
          <w:i/>
          <w:iCs/>
          <w:color w:val="000000"/>
          <w:sz w:val="28"/>
          <w:szCs w:val="28"/>
        </w:rPr>
        <w:t>Развивающая</w:t>
      </w:r>
      <w:r w:rsidRPr="000959BE">
        <w:rPr>
          <w:rFonts w:ascii="Times New Roman" w:hAnsi="Times New Roman"/>
          <w:color w:val="000000"/>
          <w:sz w:val="28"/>
          <w:szCs w:val="28"/>
        </w:rPr>
        <w:t> </w:t>
      </w:r>
      <w:r w:rsidR="006C110D" w:rsidRPr="000959BE">
        <w:rPr>
          <w:rFonts w:ascii="Times New Roman" w:hAnsi="Times New Roman"/>
          <w:color w:val="000000"/>
          <w:sz w:val="28"/>
          <w:szCs w:val="28"/>
        </w:rPr>
        <w:t>– формирование</w:t>
      </w:r>
      <w:r w:rsidRPr="000959BE">
        <w:rPr>
          <w:rFonts w:ascii="Times New Roman" w:hAnsi="Times New Roman"/>
          <w:color w:val="000000"/>
          <w:sz w:val="28"/>
          <w:szCs w:val="28"/>
        </w:rPr>
        <w:t xml:space="preserve"> навыков работы в </w:t>
      </w:r>
      <w:r w:rsidR="006C110D" w:rsidRPr="000959BE">
        <w:rPr>
          <w:rFonts w:ascii="Times New Roman" w:hAnsi="Times New Roman"/>
          <w:color w:val="000000"/>
          <w:sz w:val="28"/>
          <w:szCs w:val="28"/>
        </w:rPr>
        <w:t>группе, публичного</w:t>
      </w:r>
      <w:r w:rsidRPr="000959BE">
        <w:rPr>
          <w:rFonts w:ascii="Times New Roman" w:hAnsi="Times New Roman"/>
          <w:color w:val="000000"/>
          <w:sz w:val="28"/>
          <w:szCs w:val="28"/>
        </w:rPr>
        <w:t xml:space="preserve"> выступления, умения отстаивать свою точку зрения, активизация творческих способностей учащихся.</w:t>
      </w:r>
    </w:p>
    <w:p w:rsidR="00722A88" w:rsidRPr="00722A88" w:rsidRDefault="00722A88" w:rsidP="006C11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22A88">
        <w:rPr>
          <w:b/>
          <w:bCs/>
          <w:color w:val="000000"/>
          <w:sz w:val="28"/>
          <w:szCs w:val="28"/>
        </w:rPr>
        <w:t xml:space="preserve">3. </w:t>
      </w:r>
      <w:r w:rsidRPr="00722A88">
        <w:rPr>
          <w:b/>
          <w:bCs/>
          <w:color w:val="000000"/>
          <w:sz w:val="28"/>
          <w:szCs w:val="28"/>
        </w:rPr>
        <w:t>Планируемые результаты:</w:t>
      </w:r>
    </w:p>
    <w:p w:rsidR="00722A88" w:rsidRPr="00722A88" w:rsidRDefault="00722A88" w:rsidP="006C11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22A88">
        <w:rPr>
          <w:b/>
          <w:iCs/>
          <w:color w:val="000000"/>
          <w:sz w:val="28"/>
          <w:szCs w:val="28"/>
        </w:rPr>
        <w:t>Личностные</w:t>
      </w:r>
      <w:r w:rsidRPr="00722A88">
        <w:rPr>
          <w:i/>
          <w:iCs/>
          <w:color w:val="000000"/>
          <w:sz w:val="28"/>
          <w:szCs w:val="28"/>
        </w:rPr>
        <w:t>:</w:t>
      </w:r>
      <w:r w:rsidRPr="00722A88">
        <w:rPr>
          <w:color w:val="000000"/>
          <w:sz w:val="28"/>
          <w:szCs w:val="28"/>
        </w:rPr>
        <w:t> формирование ответственного отношения к учебной деятельности, развитие монологической речи и эмоциональной сферы обучающихся, стремление к речевому самосовершенствованию и развитию коммуникативной культуры.</w:t>
      </w:r>
    </w:p>
    <w:p w:rsidR="00722A88" w:rsidRPr="00722A88" w:rsidRDefault="00722A88" w:rsidP="006C11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22A88">
        <w:rPr>
          <w:b/>
          <w:bCs/>
          <w:color w:val="000000"/>
          <w:sz w:val="28"/>
          <w:szCs w:val="28"/>
        </w:rPr>
        <w:t>Предметные УУД: </w:t>
      </w:r>
      <w:r w:rsidRPr="00722A88">
        <w:rPr>
          <w:color w:val="000000"/>
          <w:sz w:val="28"/>
          <w:szCs w:val="28"/>
        </w:rPr>
        <w:t>знать особенности содержания произведения; уметь характеризовать персонаж, сопоставлять его с другими героями; рассуждать, аргументированно формулировать свое отношение к прочитанному произведению и критической статье, делать выводы.</w:t>
      </w:r>
    </w:p>
    <w:p w:rsidR="00722A88" w:rsidRPr="00722A88" w:rsidRDefault="00722A88" w:rsidP="006C11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22A8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722A88">
        <w:rPr>
          <w:b/>
          <w:bCs/>
          <w:color w:val="000000"/>
          <w:sz w:val="28"/>
          <w:szCs w:val="28"/>
        </w:rPr>
        <w:t xml:space="preserve"> УУД:</w:t>
      </w:r>
    </w:p>
    <w:p w:rsidR="00722A88" w:rsidRPr="00722A88" w:rsidRDefault="00722A88" w:rsidP="006C11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22A88">
        <w:rPr>
          <w:i/>
          <w:iCs/>
          <w:color w:val="000000"/>
          <w:sz w:val="28"/>
          <w:szCs w:val="28"/>
        </w:rPr>
        <w:t>Регулятивные: </w:t>
      </w:r>
      <w:r w:rsidRPr="00722A88">
        <w:rPr>
          <w:color w:val="000000"/>
          <w:sz w:val="28"/>
          <w:szCs w:val="28"/>
        </w:rPr>
        <w:t>уметь выполнять учебные действия, планирование алгоритм ответа, индивидуальная и коллективная работа.</w:t>
      </w:r>
    </w:p>
    <w:p w:rsidR="00722A88" w:rsidRPr="00722A88" w:rsidRDefault="00722A88" w:rsidP="006C11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22A88">
        <w:rPr>
          <w:i/>
          <w:iCs/>
          <w:color w:val="000000"/>
          <w:sz w:val="28"/>
          <w:szCs w:val="28"/>
        </w:rPr>
        <w:t>Познавательные: </w:t>
      </w:r>
      <w:r w:rsidRPr="00722A88">
        <w:rPr>
          <w:color w:val="000000"/>
          <w:sz w:val="28"/>
          <w:szCs w:val="28"/>
        </w:rPr>
        <w:t>уметь осмысленно читать и объяснять значение прочитанного, выбирать текст для чтения в зависимости от поставленной цели, определять понятия.</w:t>
      </w:r>
    </w:p>
    <w:p w:rsidR="00722A88" w:rsidRPr="00722A88" w:rsidRDefault="00722A88" w:rsidP="006C11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22A88">
        <w:rPr>
          <w:i/>
          <w:iCs/>
          <w:color w:val="000000"/>
          <w:sz w:val="28"/>
          <w:szCs w:val="28"/>
        </w:rPr>
        <w:t>Коммуникативные: </w:t>
      </w:r>
      <w:r w:rsidRPr="00722A88">
        <w:rPr>
          <w:color w:val="000000"/>
          <w:sz w:val="28"/>
          <w:szCs w:val="28"/>
        </w:rPr>
        <w:t>уметь организовывать учебное сотрудничество и совместную деятельность с учителем и сверстниками; работать индивидуально и в группе, находить общее решение и разрешать конфликты на основе согласования позиций и учета интересов</w:t>
      </w:r>
      <w:r w:rsidRPr="00722A88">
        <w:rPr>
          <w:i/>
          <w:iCs/>
          <w:color w:val="000000"/>
          <w:sz w:val="28"/>
          <w:szCs w:val="28"/>
        </w:rPr>
        <w:t>.</w:t>
      </w:r>
    </w:p>
    <w:p w:rsidR="00722A88" w:rsidRPr="00722A88" w:rsidRDefault="00722A88" w:rsidP="006C11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A88">
        <w:rPr>
          <w:b/>
          <w:bCs/>
          <w:color w:val="000000"/>
          <w:sz w:val="28"/>
          <w:szCs w:val="28"/>
        </w:rPr>
        <w:t xml:space="preserve">4. </w:t>
      </w:r>
      <w:r w:rsidRPr="00722A88">
        <w:rPr>
          <w:b/>
          <w:bCs/>
          <w:color w:val="000000"/>
          <w:sz w:val="28"/>
          <w:szCs w:val="28"/>
        </w:rPr>
        <w:t>Тип урока: </w:t>
      </w:r>
      <w:r w:rsidRPr="00722A88">
        <w:rPr>
          <w:color w:val="000000"/>
          <w:sz w:val="28"/>
          <w:szCs w:val="28"/>
        </w:rPr>
        <w:t>комбинированный.</w:t>
      </w:r>
    </w:p>
    <w:p w:rsidR="00722A88" w:rsidRPr="00722A88" w:rsidRDefault="00722A88" w:rsidP="006C11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A88">
        <w:rPr>
          <w:b/>
          <w:bCs/>
          <w:color w:val="000000"/>
          <w:sz w:val="28"/>
          <w:szCs w:val="28"/>
        </w:rPr>
        <w:t xml:space="preserve">5. </w:t>
      </w:r>
      <w:r w:rsidRPr="00722A88">
        <w:rPr>
          <w:b/>
          <w:bCs/>
          <w:color w:val="000000"/>
          <w:sz w:val="28"/>
          <w:szCs w:val="28"/>
        </w:rPr>
        <w:t>Методы</w:t>
      </w:r>
      <w:r w:rsidRPr="00722A88">
        <w:rPr>
          <w:color w:val="000000"/>
          <w:sz w:val="28"/>
          <w:szCs w:val="28"/>
        </w:rPr>
        <w:t xml:space="preserve">: </w:t>
      </w:r>
      <w:r w:rsidRPr="00722A88">
        <w:rPr>
          <w:color w:val="000000"/>
          <w:sz w:val="28"/>
          <w:szCs w:val="28"/>
        </w:rPr>
        <w:t>учебный диалог, аналитическая беседа, творческое задание, устный тест.</w:t>
      </w:r>
      <w:bookmarkStart w:id="0" w:name="_GoBack"/>
      <w:bookmarkEnd w:id="0"/>
    </w:p>
    <w:p w:rsidR="00722A88" w:rsidRPr="00722A88" w:rsidRDefault="00722A88" w:rsidP="006C11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A88">
        <w:rPr>
          <w:b/>
          <w:bCs/>
          <w:color w:val="000000"/>
          <w:sz w:val="28"/>
          <w:szCs w:val="28"/>
        </w:rPr>
        <w:lastRenderedPageBreak/>
        <w:t xml:space="preserve">6. </w:t>
      </w:r>
      <w:r w:rsidRPr="00722A88">
        <w:rPr>
          <w:b/>
          <w:bCs/>
          <w:color w:val="000000"/>
          <w:sz w:val="28"/>
          <w:szCs w:val="28"/>
        </w:rPr>
        <w:t>Оборудование</w:t>
      </w:r>
      <w:r w:rsidRPr="00722A88">
        <w:rPr>
          <w:color w:val="000000"/>
          <w:sz w:val="28"/>
          <w:szCs w:val="28"/>
        </w:rPr>
        <w:t>: презентация, компьютер, экран, раздаточный материал.</w:t>
      </w:r>
    </w:p>
    <w:p w:rsidR="00722A88" w:rsidRPr="00722A88" w:rsidRDefault="00722A88" w:rsidP="006C11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22A88">
        <w:rPr>
          <w:b/>
          <w:bCs/>
          <w:color w:val="000000"/>
          <w:sz w:val="28"/>
          <w:szCs w:val="28"/>
        </w:rPr>
        <w:t xml:space="preserve">7. </w:t>
      </w:r>
      <w:r w:rsidRPr="00722A88">
        <w:rPr>
          <w:b/>
          <w:bCs/>
          <w:color w:val="000000"/>
          <w:sz w:val="28"/>
          <w:szCs w:val="28"/>
        </w:rPr>
        <w:t>Формы организации учебной деятельности:</w:t>
      </w:r>
      <w:r w:rsidRPr="00722A88">
        <w:rPr>
          <w:color w:val="000000"/>
          <w:sz w:val="28"/>
          <w:szCs w:val="28"/>
        </w:rPr>
        <w:t> создание проблемной ситуации, работа в малых группах (у каждой группы свое задание), учебный диалог, дискуссионное обсуждение поставленных учащимися вопросов и проблем, учебное сотрудничество.</w:t>
      </w:r>
    </w:p>
    <w:p w:rsidR="00722A88" w:rsidRPr="00722A88" w:rsidRDefault="00722A88" w:rsidP="006C11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22A88">
        <w:rPr>
          <w:b/>
          <w:bCs/>
          <w:color w:val="000000"/>
          <w:sz w:val="28"/>
          <w:szCs w:val="28"/>
        </w:rPr>
        <w:t>Оборудование урока:</w:t>
      </w:r>
      <w:r w:rsidRPr="00722A88">
        <w:rPr>
          <w:color w:val="000000"/>
          <w:sz w:val="28"/>
          <w:szCs w:val="28"/>
        </w:rPr>
        <w:t> компьютер, интерактивная доска, мультимедийный проект, мультимедийная презентация, толковые словари, раздаточный материал.</w:t>
      </w:r>
    </w:p>
    <w:p w:rsidR="000959BE" w:rsidRPr="00722A88" w:rsidRDefault="000959BE" w:rsidP="006C110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FBE" w:rsidRPr="00844665" w:rsidRDefault="00A20FBE" w:rsidP="006C110D">
      <w:pPr>
        <w:pStyle w:val="a3"/>
        <w:jc w:val="center"/>
        <w:rPr>
          <w:color w:val="000000"/>
          <w:sz w:val="28"/>
          <w:szCs w:val="28"/>
        </w:rPr>
      </w:pPr>
      <w:r w:rsidRPr="00844665">
        <w:rPr>
          <w:rStyle w:val="a4"/>
          <w:color w:val="000000"/>
          <w:sz w:val="28"/>
          <w:szCs w:val="28"/>
        </w:rPr>
        <w:t>Характеристика этапов урока</w:t>
      </w:r>
    </w:p>
    <w:tbl>
      <w:tblPr>
        <w:tblW w:w="5140" w:type="pct"/>
        <w:tblCellSpacing w:w="7" w:type="dxa"/>
        <w:tblInd w:w="-3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9"/>
        <w:gridCol w:w="710"/>
        <w:gridCol w:w="1275"/>
        <w:gridCol w:w="3484"/>
        <w:gridCol w:w="1906"/>
        <w:gridCol w:w="902"/>
        <w:gridCol w:w="2865"/>
        <w:gridCol w:w="2597"/>
      </w:tblGrid>
      <w:tr w:rsidR="00083F8A" w:rsidRPr="00844665" w:rsidTr="000959BE">
        <w:trPr>
          <w:tblCellSpacing w:w="7" w:type="dxa"/>
        </w:trPr>
        <w:tc>
          <w:tcPr>
            <w:tcW w:w="434" w:type="pct"/>
            <w:vAlign w:val="center"/>
          </w:tcPr>
          <w:p w:rsidR="00A20FBE" w:rsidRPr="00844665" w:rsidRDefault="00A20FBE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231" w:type="pct"/>
            <w:vAlign w:val="center"/>
          </w:tcPr>
          <w:p w:rsidR="00A20FBE" w:rsidRPr="00844665" w:rsidRDefault="00A20FBE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418" w:type="pct"/>
            <w:vAlign w:val="center"/>
          </w:tcPr>
          <w:p w:rsidR="00A20FBE" w:rsidRPr="00844665" w:rsidRDefault="00A20FBE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151" w:type="pct"/>
            <w:vAlign w:val="center"/>
          </w:tcPr>
          <w:p w:rsidR="00A20FBE" w:rsidRPr="00844665" w:rsidRDefault="00A20FBE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628" w:type="pct"/>
            <w:vAlign w:val="center"/>
          </w:tcPr>
          <w:p w:rsidR="00A20FBE" w:rsidRPr="00844665" w:rsidRDefault="00A20FBE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Методы </w:t>
            </w:r>
            <w:r w:rsidRPr="008446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84466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и приемы работы</w:t>
            </w:r>
          </w:p>
        </w:tc>
        <w:tc>
          <w:tcPr>
            <w:tcW w:w="294" w:type="pct"/>
            <w:vAlign w:val="center"/>
          </w:tcPr>
          <w:p w:rsidR="00A20FBE" w:rsidRPr="00844665" w:rsidRDefault="00083F8A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Использование ЭОР</w:t>
            </w:r>
            <w:r w:rsidR="00A20FBE" w:rsidRPr="0084466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946" w:type="pct"/>
            <w:vAlign w:val="center"/>
          </w:tcPr>
          <w:p w:rsidR="00A20FBE" w:rsidRPr="00844665" w:rsidRDefault="00A20FBE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855" w:type="pct"/>
            <w:vAlign w:val="center"/>
          </w:tcPr>
          <w:p w:rsidR="00A20FBE" w:rsidRPr="00844665" w:rsidRDefault="00A20FBE" w:rsidP="006C110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Деятельность </w:t>
            </w:r>
          </w:p>
          <w:p w:rsidR="00A20FBE" w:rsidRPr="00844665" w:rsidRDefault="00A20FBE" w:rsidP="006C1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учеников</w:t>
            </w:r>
          </w:p>
        </w:tc>
      </w:tr>
      <w:tr w:rsidR="00083F8A" w:rsidRPr="00844665" w:rsidTr="000959BE">
        <w:trPr>
          <w:tblCellSpacing w:w="7" w:type="dxa"/>
        </w:trPr>
        <w:tc>
          <w:tcPr>
            <w:tcW w:w="434" w:type="pct"/>
          </w:tcPr>
          <w:p w:rsidR="00A20FBE" w:rsidRPr="00844665" w:rsidRDefault="00083F8A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1.Актуализация субъективного опыта учащихся</w:t>
            </w:r>
          </w:p>
        </w:tc>
        <w:tc>
          <w:tcPr>
            <w:tcW w:w="231" w:type="pct"/>
          </w:tcPr>
          <w:p w:rsidR="00A20FBE" w:rsidRPr="00844665" w:rsidRDefault="009E3301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8" w:type="pct"/>
          </w:tcPr>
          <w:p w:rsidR="00A20FBE" w:rsidRPr="00844665" w:rsidRDefault="00083F8A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Мотивация к обучению</w:t>
            </w:r>
          </w:p>
        </w:tc>
        <w:tc>
          <w:tcPr>
            <w:tcW w:w="1151" w:type="pct"/>
          </w:tcPr>
          <w:p w:rsidR="00A20FBE" w:rsidRPr="00844665" w:rsidRDefault="00083F8A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Воспроизвести такие понятия, как мировоззрение, личность с помощью энциклопедического словаря и знаний учащихся, полученных ими на уроках обществознания.</w:t>
            </w:r>
          </w:p>
          <w:p w:rsidR="007E7924" w:rsidRPr="00844665" w:rsidRDefault="007E7924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="00083F8A"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Мировоззре́ние</w:t>
            </w:r>
            <w:proofErr w:type="spellEnd"/>
            <w:r w:rsidR="00083F8A"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совокупность взглядов, оценок, принципов и образных представлений, определяющих самое общее видение, понимание мира, места в нем человека, а также — жизненные </w:t>
            </w:r>
            <w:r w:rsidR="00083F8A"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позиции, программы поведения, действий людей.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7E7924" w:rsidRPr="00844665" w:rsidRDefault="007E7924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083F8A"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Личность - носитель индивидуального начала, самораскрывающегося в контекстах социальных отношений, общения и предметной деятельности».</w:t>
            </w:r>
          </w:p>
          <w:p w:rsidR="00083F8A" w:rsidRPr="00844665" w:rsidRDefault="00083F8A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</w:tcPr>
          <w:p w:rsidR="00A20FBE" w:rsidRPr="00844665" w:rsidRDefault="003B586D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Диалог с учащимися, позволяющий актуализировать их знания для работы с новым материалом.</w:t>
            </w:r>
          </w:p>
        </w:tc>
        <w:tc>
          <w:tcPr>
            <w:tcW w:w="294" w:type="pct"/>
          </w:tcPr>
          <w:p w:rsidR="00A20FBE" w:rsidRPr="00844665" w:rsidRDefault="003B586D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Презентация, слайды №1,2.</w:t>
            </w:r>
          </w:p>
        </w:tc>
        <w:tc>
          <w:tcPr>
            <w:tcW w:w="946" w:type="pct"/>
          </w:tcPr>
          <w:p w:rsidR="00A20FBE" w:rsidRPr="00844665" w:rsidRDefault="003B586D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Создает мотивацию к изучению данной темы, используя вопросы, связанные с философией постижения жизни учащимися:</w:t>
            </w:r>
          </w:p>
          <w:p w:rsidR="003B586D" w:rsidRPr="00844665" w:rsidRDefault="003B586D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-Что такое мировоззрение?</w:t>
            </w:r>
          </w:p>
          <w:p w:rsidR="003B586D" w:rsidRPr="00844665" w:rsidRDefault="003B586D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-Что определяет мировоззрение человека, как оно формируется?</w:t>
            </w:r>
          </w:p>
          <w:p w:rsidR="003B586D" w:rsidRPr="00844665" w:rsidRDefault="003B586D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-Каждый ли человек 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имеет жизненную позицию?</w:t>
            </w:r>
          </w:p>
          <w:p w:rsidR="003B586D" w:rsidRPr="00844665" w:rsidRDefault="003B586D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-Как мы характеризуем человека с жизненной позицией?</w:t>
            </w:r>
          </w:p>
          <w:p w:rsidR="003B586D" w:rsidRPr="00844665" w:rsidRDefault="003B586D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:rsidR="00A20FBE" w:rsidRPr="00844665" w:rsidRDefault="00104D75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Вхождение учащегося в пространство учебной деятельности на уроке.</w:t>
            </w:r>
          </w:p>
          <w:p w:rsidR="00104D75" w:rsidRPr="00844665" w:rsidRDefault="00104D75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Осмысление вопросов учителя</w:t>
            </w:r>
          </w:p>
          <w:p w:rsidR="00104D75" w:rsidRPr="00844665" w:rsidRDefault="00104D75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вопросы, основанные на собственном опыте.</w:t>
            </w:r>
          </w:p>
          <w:p w:rsidR="00104D75" w:rsidRPr="00844665" w:rsidRDefault="00104D75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Соотнесение ответов со словарными 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статьями.</w:t>
            </w:r>
          </w:p>
        </w:tc>
      </w:tr>
      <w:tr w:rsidR="00083F8A" w:rsidRPr="00844665" w:rsidTr="000959BE">
        <w:trPr>
          <w:tblCellSpacing w:w="7" w:type="dxa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104D75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2.Постановка учебной задачи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320380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104D75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цели урока в виде вопроса, на который предстоит ответить.</w:t>
            </w:r>
          </w:p>
          <w:p w:rsidR="00104D75" w:rsidRPr="00844665" w:rsidRDefault="00104D75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Формулирование темы урока.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104D75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Рассматриваем образы 3 героев пьесы М.Горького « На Дне», которые являются носителями особой «правды»: Образы Сатина, </w:t>
            </w:r>
            <w:proofErr w:type="spellStart"/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Бубнова</w:t>
            </w:r>
            <w:proofErr w:type="spellEnd"/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Луки. Это проверка домашнего задания, поэтому учащиеся готовы к этой работе.</w:t>
            </w:r>
          </w:p>
          <w:p w:rsidR="009C444C" w:rsidRPr="00844665" w:rsidRDefault="009C444C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4D75" w:rsidRPr="00844665" w:rsidRDefault="00104D75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9C444C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Диалог, подводящий к теме урока.</w:t>
            </w:r>
          </w:p>
          <w:p w:rsidR="009C444C" w:rsidRPr="00844665" w:rsidRDefault="009C444C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выступления учащихся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184187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Презентация, слайды №</w:t>
            </w:r>
            <w:r w:rsidR="00320380"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5,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6,7</w:t>
            </w:r>
            <w:r w:rsidR="00320380"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D75" w:rsidRPr="000959BE" w:rsidRDefault="00104D75" w:rsidP="006C11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Слушает ответы учащихся,</w:t>
            </w:r>
            <w:r w:rsidR="000959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959BE">
              <w:rPr>
                <w:rFonts w:ascii="Times New Roman" w:hAnsi="Times New Roman"/>
                <w:sz w:val="28"/>
                <w:szCs w:val="28"/>
              </w:rPr>
              <w:t xml:space="preserve">внося необходимые уточнения, в </w:t>
            </w:r>
            <w:r w:rsidR="000959BE">
              <w:rPr>
                <w:rFonts w:ascii="Times New Roman" w:hAnsi="Times New Roman"/>
                <w:sz w:val="28"/>
                <w:szCs w:val="28"/>
              </w:rPr>
              <w:t>ч</w:t>
            </w:r>
            <w:r w:rsidRPr="000959BE">
              <w:rPr>
                <w:rFonts w:ascii="Times New Roman" w:hAnsi="Times New Roman"/>
                <w:sz w:val="28"/>
                <w:szCs w:val="28"/>
              </w:rPr>
              <w:t>астности:</w:t>
            </w:r>
          </w:p>
          <w:p w:rsidR="00104D75" w:rsidRPr="00844665" w:rsidRDefault="00104D75" w:rsidP="006C110D">
            <w:pPr>
              <w:pStyle w:val="2"/>
              <w:rPr>
                <w:rStyle w:val="c0"/>
                <w:color w:val="000000"/>
                <w:sz w:val="28"/>
                <w:szCs w:val="28"/>
              </w:rPr>
            </w:pPr>
            <w:r w:rsidRPr="00844665">
              <w:rPr>
                <w:sz w:val="28"/>
                <w:szCs w:val="28"/>
              </w:rPr>
              <w:t xml:space="preserve"> </w:t>
            </w:r>
            <w:r w:rsidRPr="00844665">
              <w:rPr>
                <w:rStyle w:val="c0"/>
                <w:color w:val="000000"/>
                <w:sz w:val="28"/>
                <w:szCs w:val="28"/>
              </w:rPr>
              <w:t>Бубнов, картузник, 45 лет</w:t>
            </w:r>
            <w:r w:rsidR="00D5411F" w:rsidRPr="00844665">
              <w:rPr>
                <w:sz w:val="28"/>
                <w:szCs w:val="28"/>
              </w:rPr>
              <w:t xml:space="preserve"> </w:t>
            </w:r>
            <w:r w:rsidRPr="00844665">
              <w:rPr>
                <w:rStyle w:val="c0"/>
                <w:color w:val="000000"/>
                <w:sz w:val="28"/>
                <w:szCs w:val="28"/>
              </w:rPr>
              <w:t xml:space="preserve">Прозвище Бубен давали: 1) мастеру, делающему ударный музыкальный инструмент; 2) тому, кто беспрерывно болтает, неразборчиво бубнит, говоруну, вруну, мошеннику; 3) промотавшемуся или проигравшемуся в карты (метонимия на </w:t>
            </w:r>
            <w:r w:rsidRPr="00844665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основе названия карточной масти) или разорившемуся бедолаге; 4) глупцу (бубны в голове — без царя в голове), лентяю, прихлебателю. </w:t>
            </w:r>
          </w:p>
          <w:p w:rsidR="00D5411F" w:rsidRPr="00844665" w:rsidRDefault="00D5411F" w:rsidP="006C110D">
            <w:pPr>
              <w:pStyle w:val="2"/>
              <w:rPr>
                <w:rStyle w:val="c0"/>
                <w:sz w:val="28"/>
                <w:szCs w:val="28"/>
              </w:rPr>
            </w:pPr>
            <w:r w:rsidRPr="00844665">
              <w:rPr>
                <w:rStyle w:val="c0"/>
                <w:sz w:val="28"/>
                <w:szCs w:val="28"/>
              </w:rPr>
              <w:t xml:space="preserve">Сатин, лет под 40. Сатин — от </w:t>
            </w:r>
            <w:proofErr w:type="spellStart"/>
            <w:r w:rsidRPr="00844665">
              <w:rPr>
                <w:rStyle w:val="c0"/>
                <w:sz w:val="28"/>
                <w:szCs w:val="28"/>
              </w:rPr>
              <w:t>Сата</w:t>
            </w:r>
            <w:proofErr w:type="spellEnd"/>
            <w:r w:rsidRPr="00844665"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 w:rsidRPr="00844665">
              <w:rPr>
                <w:rStyle w:val="c0"/>
                <w:sz w:val="28"/>
                <w:szCs w:val="28"/>
              </w:rPr>
              <w:t>Сатя</w:t>
            </w:r>
            <w:proofErr w:type="spellEnd"/>
            <w:r w:rsidRPr="00844665">
              <w:rPr>
                <w:rStyle w:val="c0"/>
                <w:sz w:val="28"/>
                <w:szCs w:val="28"/>
              </w:rPr>
              <w:t xml:space="preserve"> — сокращённые варианты имени Сатир (в греческой мифологии сатиры — боги плодородия из свиты Диониса, бога виноделия; они задиристы, похотливы, влюбчивы, наглы, любят вино).</w:t>
            </w:r>
          </w:p>
          <w:p w:rsidR="00104D75" w:rsidRPr="00844665" w:rsidRDefault="00D5411F" w:rsidP="006C110D">
            <w:pPr>
              <w:pStyle w:val="2"/>
              <w:rPr>
                <w:rStyle w:val="c0"/>
                <w:sz w:val="28"/>
                <w:szCs w:val="28"/>
              </w:rPr>
            </w:pPr>
            <w:r w:rsidRPr="00844665">
              <w:rPr>
                <w:rStyle w:val="c0"/>
                <w:sz w:val="28"/>
                <w:szCs w:val="28"/>
              </w:rPr>
              <w:t xml:space="preserve">лука — Лукиан (лат. — светлый, светящийся). лукой звали и одного из 70 учеников Христа, посланных Им «во всякий город и место, куда Сам хотел идти», автора одного из канонических </w:t>
            </w:r>
            <w:r w:rsidRPr="00844665">
              <w:rPr>
                <w:rStyle w:val="c0"/>
                <w:sz w:val="28"/>
                <w:szCs w:val="28"/>
              </w:rPr>
              <w:lastRenderedPageBreak/>
              <w:t>Евангелий и «Деяний апостолов», искусного врача. В Евангелии от луки подчёркнута любовь Христа к беднякам, блудницам, вообще грешникам. лукавый — хитрый, умышляющий, коварный, скрытный и злой, обманчивый, притворный. тип странника «прижился» в русской литературе давно.</w:t>
            </w:r>
          </w:p>
          <w:p w:rsidR="00D5411F" w:rsidRPr="00844665" w:rsidRDefault="00D5411F" w:rsidP="006C11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F8A" w:rsidRPr="00844665" w:rsidRDefault="00104D75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18418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Дают полную характеристику Сатина, Луки, </w:t>
            </w:r>
            <w:proofErr w:type="spellStart"/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Бубнова</w:t>
            </w:r>
            <w:proofErr w:type="spellEnd"/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, героев пьесы Горького «На дне».</w:t>
            </w:r>
          </w:p>
          <w:p w:rsidR="00184187" w:rsidRPr="00844665" w:rsidRDefault="0018418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Работая с текстом произведения в группах, учатся основам исследовательской деятельности.</w:t>
            </w:r>
          </w:p>
          <w:p w:rsidR="00184187" w:rsidRPr="00844665" w:rsidRDefault="0018418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основе выбранных в группе реплик героев учатся соотносить речевые характеристики 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героев с исповедуемой ими «правдой», то есть жизненной позицией героев.</w:t>
            </w:r>
          </w:p>
        </w:tc>
      </w:tr>
      <w:tr w:rsidR="00083F8A" w:rsidRPr="00844665" w:rsidTr="000959BE">
        <w:trPr>
          <w:tblCellSpacing w:w="7" w:type="dxa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083F8A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083F8A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083F8A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D5411F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жизненной позиции героев</w:t>
            </w:r>
            <w:r w:rsidR="009C444C"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основе их реплик в пьесе.</w:t>
            </w:r>
          </w:p>
          <w:p w:rsidR="00D5411F" w:rsidRPr="00844665" w:rsidRDefault="00D5411F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Сатин -  человеку нужно трезво смотреть на мир и смело идти к своей цели, не обманываясь ложными надеждами. Для Сатина не существует человека индивидуального, но есть 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люди как общность</w:t>
            </w:r>
          </w:p>
          <w:p w:rsidR="00D5411F" w:rsidRPr="00844665" w:rsidRDefault="009C444C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Лука -  все в руках Божьих, а несчастного пожалеть надо, облегчить его страдания любым способом.</w:t>
            </w:r>
          </w:p>
          <w:p w:rsidR="009C444C" w:rsidRPr="00844665" w:rsidRDefault="009C444C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Бубнов – человек бессилен изменить что-либо в своей судьбе. Бубнов совершенно равнодушен ко всему вокруг. Убежден, что человек ничтожен и бессилен перед внешними обстоятельствами.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083F8A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083F8A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9C444C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Подводит учащихся к формулированию темы урока и собственной цели каждого.</w:t>
            </w:r>
          </w:p>
          <w:p w:rsidR="009C444C" w:rsidRPr="00844665" w:rsidRDefault="009C444C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Создает условия для работы учащихся в 3 группах, созданных на основы личных способностей и симпатий каждого 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ученика. Группы создаются заранее, ведь, выполняя домашнее задание, учащиеся уже осмысляли образ того или иного персонажа.</w:t>
            </w:r>
          </w:p>
          <w:p w:rsidR="00184187" w:rsidRPr="00844665" w:rsidRDefault="009C444C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На основе сотрудничества организует коллективный</w:t>
            </w:r>
          </w:p>
          <w:p w:rsidR="009C444C" w:rsidRPr="00844665" w:rsidRDefault="009C444C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анализ текста.</w:t>
            </w:r>
          </w:p>
          <w:p w:rsidR="009C444C" w:rsidRPr="00844665" w:rsidRDefault="009C444C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083F8A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83F8A" w:rsidRPr="00844665" w:rsidTr="000959BE">
        <w:trPr>
          <w:tblCellSpacing w:w="7" w:type="dxa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18418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3.Открытие нового знания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320380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18418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проблемного вопроса: чья правда правдивее.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18418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Выяснение сильных и слабых сторон жизненной позиции каждого из героев: Луки, </w:t>
            </w:r>
            <w:proofErr w:type="spellStart"/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Бубнова</w:t>
            </w:r>
            <w:proofErr w:type="spellEnd"/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, Сатина.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18418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Групповая работа, регулируемая дискуссия, диалог, подводящий к открытию знаний, индивидуальные выступления.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BA5A8F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Презентация. Слайды №8.9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A8F" w:rsidRPr="00844665" w:rsidRDefault="00BA5A8F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Организует работу творческих групп в ходе регулируемой дискуссии.</w:t>
            </w:r>
          </w:p>
          <w:p w:rsidR="00BA5A8F" w:rsidRPr="00844665" w:rsidRDefault="00BA5A8F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Выявляет наиболее или наименее аргументируемые ответы.</w:t>
            </w:r>
          </w:p>
          <w:p w:rsidR="00083F8A" w:rsidRPr="00844665" w:rsidRDefault="00BA5A8F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Поддерживает атмосферу состязательности между группами, используя систему поощрительных 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карточек. 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BA5A8F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Учатся устраивать результативные групповые обсуждения и обеспечивать обмен знаниями между членами группы для принятия эффективных совместных решений.</w:t>
            </w:r>
          </w:p>
          <w:p w:rsidR="00BA5A8F" w:rsidRPr="00844665" w:rsidRDefault="00BA5A8F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Учатся принимать ответственность на себя, проявлять 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лидерские качества, отстаивать собственную точку зрения.</w:t>
            </w:r>
          </w:p>
        </w:tc>
      </w:tr>
      <w:tr w:rsidR="00083F8A" w:rsidRPr="00844665" w:rsidTr="000959BE">
        <w:trPr>
          <w:tblCellSpacing w:w="7" w:type="dxa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BA5A8F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4.Применение новых знаний в нестандартной ситуации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320380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292C5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уровня усвоения учащимися нового материала: жизненной позиции героев пьесы Горького «На дне».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C57" w:rsidRPr="00844665" w:rsidRDefault="00292C5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 учащимися ставится задача: смоделировать возможную реакцию людей, придерживающихся жизненной правды  Луки, </w:t>
            </w:r>
            <w:proofErr w:type="spellStart"/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Бубнова</w:t>
            </w:r>
            <w:proofErr w:type="spellEnd"/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Сатина, на известие о введении в школьный учебный план 2014 года выпускного сочинения.</w:t>
            </w:r>
          </w:p>
          <w:p w:rsidR="00292C57" w:rsidRPr="00844665" w:rsidRDefault="00292C5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Бубнов – никто не напишет, нечего и пытаться.</w:t>
            </w:r>
          </w:p>
          <w:p w:rsidR="00292C57" w:rsidRPr="00844665" w:rsidRDefault="00292C5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Лука – бедные мы, несчастные, все пройдет, все хорошо будет, Бог даст.</w:t>
            </w:r>
          </w:p>
          <w:p w:rsidR="00083F8A" w:rsidRPr="00844665" w:rsidRDefault="00292C5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Сатин – мы поработаем и сделаем это, мы верим в себя. 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292C57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Групповая работа,  индивидуальные выступления.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083F8A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C57" w:rsidRPr="00844665" w:rsidRDefault="00292C5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Создает условия для самостоятельной работы учащихся в группах.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C57" w:rsidRPr="00844665" w:rsidRDefault="00292C57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Систематизируют знания, полученные в ходе урока.</w:t>
            </w:r>
          </w:p>
          <w:p w:rsidR="00292C57" w:rsidRPr="00844665" w:rsidRDefault="00D02A5B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Учатся  устанавливать причинно-следственные связи и обобщать понятия.</w:t>
            </w:r>
          </w:p>
          <w:p w:rsidR="00D02A5B" w:rsidRPr="00844665" w:rsidRDefault="00D02A5B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Выдвигают неожиданные гипотезы и делают открытия.</w:t>
            </w:r>
          </w:p>
          <w:p w:rsidR="00083F8A" w:rsidRPr="00844665" w:rsidRDefault="00083F8A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83F8A" w:rsidRPr="00844665" w:rsidTr="000959BE">
        <w:trPr>
          <w:tblCellSpacing w:w="7" w:type="dxa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D02A5B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5.Рефлексия деятельности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320380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D02A5B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Осознание учащимися своей учебной 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D02A5B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Учащимся предлагается поменять свое место и найти  группу, которая представляет героя, чья жизненная позиция 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наиболее близка их взгляду на жизнь.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D02A5B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Индивидуальная работа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083F8A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D02A5B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Создает условия для рефлексии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A" w:rsidRPr="00844665" w:rsidRDefault="00D02A5B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Учатся делать умозаключения и выводы на основе аргументации, произведенной 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индивидуально каждым.</w:t>
            </w:r>
          </w:p>
        </w:tc>
      </w:tr>
      <w:tr w:rsidR="00D02A5B" w:rsidRPr="00844665" w:rsidTr="000959BE">
        <w:trPr>
          <w:tblCellSpacing w:w="7" w:type="dxa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A5B" w:rsidRPr="00844665" w:rsidRDefault="00D02A5B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  <w:r w:rsidRPr="008446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по выполнению домашнего задания.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A5B" w:rsidRPr="00844665" w:rsidRDefault="00320380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A5B" w:rsidRPr="00844665" w:rsidRDefault="00D02A5B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план мини-макс</w:t>
            </w:r>
            <w:r w:rsidR="007F5D8E"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д/з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A5B" w:rsidRPr="00844665" w:rsidRDefault="007F5D8E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Два задания на выбор:</w:t>
            </w:r>
          </w:p>
          <w:p w:rsidR="007F5D8E" w:rsidRPr="00844665" w:rsidRDefault="007F5D8E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Базовый уровень – объяснить свой выбор той или иной группы в сочинении- рассуждении.</w:t>
            </w:r>
          </w:p>
          <w:p w:rsidR="007F5D8E" w:rsidRPr="00844665" w:rsidRDefault="007F5D8E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Повышенный уровень – написать сочинение-рассуждение по теме: «Чья правда торжествует в современной России?»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A5B" w:rsidRPr="00844665" w:rsidRDefault="007F5D8E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A5B" w:rsidRPr="00844665" w:rsidRDefault="00320380" w:rsidP="006C11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Презентация. Слайд №10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A5B" w:rsidRPr="00844665" w:rsidRDefault="00D02A5B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Создает мотивацию к выполнению домашнего задания.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A5B" w:rsidRPr="00844665" w:rsidRDefault="007F5D8E" w:rsidP="006C110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665">
              <w:rPr>
                <w:rFonts w:ascii="Times New Roman" w:hAnsi="Times New Roman"/>
                <w:color w:val="000000"/>
                <w:sz w:val="28"/>
                <w:szCs w:val="28"/>
              </w:rPr>
              <w:t>Научатся прилагать волевые усилия и преодолевать трудности  на пути достижения целей</w:t>
            </w:r>
          </w:p>
        </w:tc>
      </w:tr>
    </w:tbl>
    <w:p w:rsidR="00203D2B" w:rsidRPr="00844665" w:rsidRDefault="00203D2B" w:rsidP="006C110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03D2B" w:rsidRPr="00844665" w:rsidSect="00A20FB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65669"/>
    <w:multiLevelType w:val="multilevel"/>
    <w:tmpl w:val="83A8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BE"/>
    <w:rsid w:val="00083F8A"/>
    <w:rsid w:val="000959BE"/>
    <w:rsid w:val="00104D75"/>
    <w:rsid w:val="00184187"/>
    <w:rsid w:val="001A1C52"/>
    <w:rsid w:val="001A5775"/>
    <w:rsid w:val="00203D2B"/>
    <w:rsid w:val="002439D8"/>
    <w:rsid w:val="00292C57"/>
    <w:rsid w:val="002B23F8"/>
    <w:rsid w:val="00320380"/>
    <w:rsid w:val="00397225"/>
    <w:rsid w:val="003B586D"/>
    <w:rsid w:val="004B49DA"/>
    <w:rsid w:val="004C7F36"/>
    <w:rsid w:val="004D72BA"/>
    <w:rsid w:val="005134D3"/>
    <w:rsid w:val="00574ADA"/>
    <w:rsid w:val="005C7EC3"/>
    <w:rsid w:val="006C110D"/>
    <w:rsid w:val="0072242E"/>
    <w:rsid w:val="00722A88"/>
    <w:rsid w:val="007E7924"/>
    <w:rsid w:val="007F5D8E"/>
    <w:rsid w:val="00844665"/>
    <w:rsid w:val="009069B2"/>
    <w:rsid w:val="009C444C"/>
    <w:rsid w:val="009E3301"/>
    <w:rsid w:val="00A17609"/>
    <w:rsid w:val="00A20FBE"/>
    <w:rsid w:val="00A40E8E"/>
    <w:rsid w:val="00BA5A8F"/>
    <w:rsid w:val="00BB327A"/>
    <w:rsid w:val="00D02A5B"/>
    <w:rsid w:val="00D5411F"/>
    <w:rsid w:val="00E63446"/>
    <w:rsid w:val="00EB0CEE"/>
    <w:rsid w:val="00F3556A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4F049B-FAC5-4111-BCE0-A68DD300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B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A20F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A20FBE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locked/>
    <w:rsid w:val="00A20FBE"/>
    <w:rPr>
      <w:b/>
      <w:bCs/>
      <w:kern w:val="36"/>
      <w:sz w:val="48"/>
      <w:szCs w:val="48"/>
      <w:lang w:val="ru-RU" w:eastAsia="ru-RU" w:bidi="ar-SA"/>
    </w:rPr>
  </w:style>
  <w:style w:type="paragraph" w:styleId="2">
    <w:name w:val="Body Text 2"/>
    <w:basedOn w:val="a"/>
    <w:link w:val="20"/>
    <w:rsid w:val="00A20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A20FBE"/>
    <w:rPr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104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0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технологической карты урока (вариант 1)</vt:lpstr>
    </vt:vector>
  </TitlesOfParts>
  <Company>МОУ СОШ №2 п. Новоорск</Company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технологической карты урока (вариант 1)</dc:title>
  <dc:creator>Горбунова</dc:creator>
  <cp:lastModifiedBy>user</cp:lastModifiedBy>
  <cp:revision>2</cp:revision>
  <cp:lastPrinted>2014-11-08T08:35:00Z</cp:lastPrinted>
  <dcterms:created xsi:type="dcterms:W3CDTF">2020-04-01T18:11:00Z</dcterms:created>
  <dcterms:modified xsi:type="dcterms:W3CDTF">2020-04-01T18:11:00Z</dcterms:modified>
</cp:coreProperties>
</file>